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004" w:rsidRPr="00F76636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30004" w:rsidRPr="00F76636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0004" w:rsidRPr="00A30004" w:rsidRDefault="00A30004" w:rsidP="00A30004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30004" w:rsidRPr="00A30004" w:rsidRDefault="00A30004" w:rsidP="00A30004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0004" w:rsidRPr="00A30004" w:rsidRDefault="00A30004" w:rsidP="00A3000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30004" w:rsidRPr="00A30004" w:rsidRDefault="00A30004" w:rsidP="00A30004">
      <w:pPr>
        <w:pStyle w:val="Default"/>
        <w:numPr>
          <w:ilvl w:val="0"/>
          <w:numId w:val="17"/>
        </w:numPr>
        <w:jc w:val="both"/>
      </w:pPr>
      <w:r w:rsidRPr="00A30004">
        <w:t xml:space="preserve">Название: Болезни </w:t>
      </w:r>
      <w:r w:rsidR="00F745BB">
        <w:t>кишечника</w:t>
      </w:r>
    </w:p>
    <w:p w:rsidR="00A30004" w:rsidRPr="00A30004" w:rsidRDefault="00A30004" w:rsidP="00A30004">
      <w:pPr>
        <w:pStyle w:val="31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30004">
        <w:rPr>
          <w:rFonts w:ascii="Times New Roman" w:hAnsi="Times New Roman"/>
        </w:rPr>
        <w:t xml:space="preserve">Код темы лекции по унифицированной программе: </w:t>
      </w:r>
      <w:r w:rsidR="00F745BB">
        <w:rPr>
          <w:rFonts w:ascii="Times New Roman" w:hAnsi="Times New Roman"/>
        </w:rPr>
        <w:t>7.4</w:t>
      </w:r>
      <w:r w:rsidRPr="00A30004">
        <w:rPr>
          <w:rFonts w:ascii="Times New Roman" w:hAnsi="Times New Roman"/>
        </w:rPr>
        <w:t>.</w:t>
      </w:r>
    </w:p>
    <w:p w:rsidR="00A30004" w:rsidRPr="00A30004" w:rsidRDefault="00A30004" w:rsidP="00A30004">
      <w:pPr>
        <w:pStyle w:val="3"/>
        <w:numPr>
          <w:ilvl w:val="0"/>
          <w:numId w:val="17"/>
        </w:numPr>
        <w:ind w:right="-1"/>
        <w:jc w:val="both"/>
      </w:pPr>
      <w:r w:rsidRPr="00A30004">
        <w:t>Наименование цикла: Про</w:t>
      </w:r>
      <w:r w:rsidRPr="00A30004">
        <w:softHyphen/>
        <w:t>фес</w:t>
      </w:r>
      <w:r w:rsidRPr="00A30004">
        <w:softHyphen/>
        <w:t>сио</w:t>
      </w:r>
      <w:r w:rsidRPr="00A30004">
        <w:softHyphen/>
        <w:t>наль</w:t>
      </w:r>
      <w:r w:rsidRPr="00A30004">
        <w:softHyphen/>
        <w:t>ная пе</w:t>
      </w:r>
      <w:r w:rsidRPr="00A30004">
        <w:softHyphen/>
        <w:t>ре</w:t>
      </w:r>
      <w:r w:rsidRPr="00A30004">
        <w:softHyphen/>
        <w:t>под</w:t>
      </w:r>
      <w:r w:rsidRPr="00A30004">
        <w:softHyphen/>
        <w:t>го</w:t>
      </w:r>
      <w:r w:rsidRPr="00A30004">
        <w:softHyphen/>
        <w:t>тов</w:t>
      </w:r>
      <w:r w:rsidRPr="00A30004">
        <w:softHyphen/>
        <w:t>ка (ПП) врачей по специальности «Терапия».</w:t>
      </w:r>
    </w:p>
    <w:p w:rsidR="00A30004" w:rsidRPr="00A30004" w:rsidRDefault="00A30004" w:rsidP="00A30004">
      <w:pPr>
        <w:pStyle w:val="3"/>
        <w:numPr>
          <w:ilvl w:val="0"/>
          <w:numId w:val="17"/>
        </w:numPr>
        <w:ind w:right="-1"/>
        <w:jc w:val="both"/>
      </w:pPr>
      <w:r w:rsidRPr="00A30004">
        <w:t xml:space="preserve">Контингент </w:t>
      </w:r>
      <w:proofErr w:type="gramStart"/>
      <w:r w:rsidRPr="00A30004">
        <w:t>обучающихся</w:t>
      </w:r>
      <w:proofErr w:type="gramEnd"/>
      <w:r w:rsidRPr="00A30004">
        <w:t xml:space="preserve">: </w:t>
      </w:r>
      <w:r w:rsidRPr="00A3000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Продолжительность практического занятия: </w:t>
      </w:r>
      <w:r w:rsidR="00F745BB">
        <w:rPr>
          <w:rFonts w:ascii="Times New Roman" w:hAnsi="Times New Roman"/>
          <w:sz w:val="24"/>
          <w:szCs w:val="24"/>
        </w:rPr>
        <w:t>2</w:t>
      </w:r>
      <w:r w:rsidRPr="00A30004">
        <w:rPr>
          <w:rFonts w:ascii="Times New Roman" w:hAnsi="Times New Roman"/>
          <w:sz w:val="24"/>
          <w:szCs w:val="24"/>
        </w:rPr>
        <w:t xml:space="preserve"> часа.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3000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30004">
        <w:rPr>
          <w:rFonts w:ascii="Times New Roman" w:hAnsi="Times New Roman"/>
          <w:sz w:val="24"/>
          <w:szCs w:val="24"/>
        </w:rPr>
        <w:t>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A30004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пищеварения.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30004" w:rsidRPr="00DA7CD6" w:rsidRDefault="00F745BB" w:rsidP="00A30004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5BB">
        <w:rPr>
          <w:rFonts w:ascii="Times New Roman" w:hAnsi="Times New Roman"/>
          <w:sz w:val="24"/>
          <w:szCs w:val="24"/>
        </w:rPr>
        <w:t xml:space="preserve">Болезни кишечника. </w:t>
      </w:r>
      <w:r w:rsidR="00A30004" w:rsidRPr="00F745BB">
        <w:rPr>
          <w:rFonts w:ascii="Times New Roman" w:hAnsi="Times New Roman"/>
          <w:sz w:val="24"/>
          <w:szCs w:val="24"/>
        </w:rPr>
        <w:t>Этиология</w:t>
      </w:r>
      <w:r w:rsidR="00A30004" w:rsidRPr="00DA7CD6">
        <w:rPr>
          <w:rFonts w:ascii="Times New Roman" w:hAnsi="Times New Roman"/>
          <w:sz w:val="24"/>
          <w:szCs w:val="24"/>
        </w:rPr>
        <w:t xml:space="preserve"> и патогенез, клиника, особенности течения в подростковом и пожилом возрасте. Диагноз,  ди</w:t>
      </w:r>
      <w:r>
        <w:rPr>
          <w:rFonts w:ascii="Times New Roman" w:hAnsi="Times New Roman"/>
          <w:sz w:val="24"/>
          <w:szCs w:val="24"/>
        </w:rPr>
        <w:t>фференциальный диагноз. Лечение, показания к госпитализации</w:t>
      </w:r>
      <w:r w:rsidR="00A30004" w:rsidRPr="00DA7CD6">
        <w:rPr>
          <w:rFonts w:ascii="Times New Roman" w:hAnsi="Times New Roman"/>
          <w:sz w:val="24"/>
          <w:szCs w:val="24"/>
        </w:rPr>
        <w:t>. Профилактика,  диспансеризация, МСЭ.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300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F745BB" w:rsidRDefault="00F745BB" w:rsidP="00F745BB">
      <w:pPr>
        <w:pStyle w:val="a8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745BB">
        <w:rPr>
          <w:rFonts w:ascii="Times New Roman" w:hAnsi="Times New Roman"/>
          <w:sz w:val="24"/>
          <w:szCs w:val="24"/>
        </w:rPr>
        <w:t>Болезни кишечника. Этиология</w:t>
      </w:r>
      <w:r w:rsidRPr="00DA7CD6">
        <w:rPr>
          <w:rFonts w:ascii="Times New Roman" w:hAnsi="Times New Roman"/>
          <w:sz w:val="24"/>
          <w:szCs w:val="24"/>
        </w:rPr>
        <w:t xml:space="preserve"> и патогенез, клиника, особенности течения в подростковом и пожилом возрасте. </w:t>
      </w:r>
    </w:p>
    <w:p w:rsidR="00F745BB" w:rsidRDefault="00F745BB" w:rsidP="00F745BB">
      <w:pPr>
        <w:pStyle w:val="a8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A7CD6">
        <w:rPr>
          <w:rFonts w:ascii="Times New Roman" w:hAnsi="Times New Roman"/>
          <w:sz w:val="24"/>
          <w:szCs w:val="24"/>
        </w:rPr>
        <w:t>Диагноз,  ди</w:t>
      </w:r>
      <w:r>
        <w:rPr>
          <w:rFonts w:ascii="Times New Roman" w:hAnsi="Times New Roman"/>
          <w:sz w:val="24"/>
          <w:szCs w:val="24"/>
        </w:rPr>
        <w:t xml:space="preserve">фференциальный диагноз. </w:t>
      </w:r>
    </w:p>
    <w:p w:rsidR="00F745BB" w:rsidRPr="00DA7CD6" w:rsidRDefault="00F745BB" w:rsidP="00F745BB">
      <w:pPr>
        <w:pStyle w:val="a8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Лечение, показания к госпитализации</w:t>
      </w:r>
      <w:r w:rsidRPr="00DA7CD6">
        <w:rPr>
          <w:rFonts w:ascii="Times New Roman" w:hAnsi="Times New Roman"/>
          <w:sz w:val="24"/>
          <w:szCs w:val="24"/>
        </w:rPr>
        <w:t xml:space="preserve">. </w:t>
      </w:r>
    </w:p>
    <w:p w:rsidR="00A30004" w:rsidRPr="000C78C5" w:rsidRDefault="00A30004" w:rsidP="00A30004">
      <w:pPr>
        <w:pStyle w:val="3"/>
        <w:numPr>
          <w:ilvl w:val="0"/>
          <w:numId w:val="20"/>
        </w:numPr>
        <w:suppressAutoHyphens w:val="0"/>
        <w:autoSpaceDE/>
        <w:autoSpaceDN/>
        <w:adjustRightInd/>
        <w:ind w:left="1134" w:right="0"/>
        <w:jc w:val="both"/>
      </w:pPr>
      <w:r w:rsidRPr="000C78C5">
        <w:t>Профилактика,  диспансеризация, МСЭ.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3000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300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000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30004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30004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30004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30004" w:rsidRPr="00A30004" w:rsidRDefault="00A30004" w:rsidP="00A30004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A30004" w:rsidRPr="001C666E" w:rsidRDefault="00A30004" w:rsidP="00A300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A30004" w:rsidRPr="00232947" w:rsidRDefault="00A30004" w:rsidP="00A30004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232947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2329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A30004" w:rsidRPr="00232947" w:rsidRDefault="00A30004" w:rsidP="00A30004">
      <w:pPr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32947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2010 -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A30004" w:rsidRPr="00232947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232947">
        <w:rPr>
          <w:rFonts w:ascii="Times New Roman" w:hAnsi="Times New Roman"/>
          <w:color w:val="000000"/>
          <w:sz w:val="24"/>
          <w:szCs w:val="24"/>
        </w:rPr>
        <w:t>ие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232947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A30004" w:rsidRPr="00A30004" w:rsidRDefault="00A30004" w:rsidP="00A30004">
      <w:pPr>
        <w:pStyle w:val="a8"/>
        <w:numPr>
          <w:ilvl w:val="0"/>
          <w:numId w:val="13"/>
        </w:numPr>
        <w:tabs>
          <w:tab w:val="clear" w:pos="786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проф. </w:t>
      </w:r>
      <w:r w:rsidRPr="00232947">
        <w:rPr>
          <w:rFonts w:ascii="Times New Roman" w:hAnsi="Times New Roman"/>
          <w:color w:val="000000"/>
          <w:sz w:val="24"/>
          <w:szCs w:val="24"/>
        </w:rPr>
        <w:lastRenderedPageBreak/>
        <w:t>образования врачей/ Российская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DA7CD6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A7CD6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A7CD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9D2F12" w:rsidRPr="00DA7CD6" w:rsidRDefault="009D2F12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9D2F12" w:rsidRPr="00DA7CD6" w:rsidRDefault="002E0346" w:rsidP="00A30004">
      <w:pPr>
        <w:numPr>
          <w:ilvl w:val="0"/>
          <w:numId w:val="13"/>
        </w:numPr>
        <w:tabs>
          <w:tab w:val="clear" w:pos="786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D2F12" w:rsidRPr="00DA7CD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9D2F12" w:rsidRPr="00DA7CD6" w:rsidRDefault="009D2F1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D2F12" w:rsidRPr="00DA7CD6" w:rsidRDefault="009D2F12" w:rsidP="00521790">
      <w:pPr>
        <w:rPr>
          <w:rFonts w:ascii="Times New Roman" w:hAnsi="Times New Roman"/>
          <w:sz w:val="24"/>
          <w:szCs w:val="24"/>
        </w:rPr>
      </w:pPr>
      <w:r w:rsidRPr="00DA7CD6">
        <w:rPr>
          <w:rFonts w:ascii="Times New Roman" w:hAnsi="Times New Roman"/>
          <w:sz w:val="24"/>
          <w:szCs w:val="24"/>
        </w:rPr>
        <w:tab/>
      </w:r>
      <w:r w:rsidRPr="00DA7CD6">
        <w:rPr>
          <w:rFonts w:ascii="Times New Roman" w:hAnsi="Times New Roman"/>
          <w:sz w:val="24"/>
          <w:szCs w:val="24"/>
        </w:rPr>
        <w:tab/>
      </w:r>
      <w:r w:rsidRPr="00DA7CD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D2F12" w:rsidRPr="00DA7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1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7E764F0E"/>
    <w:multiLevelType w:val="hybridMultilevel"/>
    <w:tmpl w:val="0A2A70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17"/>
  </w:num>
  <w:num w:numId="9">
    <w:abstractNumId w:val="9"/>
  </w:num>
  <w:num w:numId="10">
    <w:abstractNumId w:val="14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8"/>
  </w:num>
  <w:num w:numId="19">
    <w:abstractNumId w:val="11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C35A8"/>
    <w:rsid w:val="00102B2A"/>
    <w:rsid w:val="00161347"/>
    <w:rsid w:val="001A5027"/>
    <w:rsid w:val="002234FE"/>
    <w:rsid w:val="0024443C"/>
    <w:rsid w:val="00252077"/>
    <w:rsid w:val="002E0346"/>
    <w:rsid w:val="002F1564"/>
    <w:rsid w:val="003C5B66"/>
    <w:rsid w:val="003D3998"/>
    <w:rsid w:val="003D534E"/>
    <w:rsid w:val="003E12D6"/>
    <w:rsid w:val="003F670D"/>
    <w:rsid w:val="003F67FD"/>
    <w:rsid w:val="0047590A"/>
    <w:rsid w:val="00493B9C"/>
    <w:rsid w:val="004D0972"/>
    <w:rsid w:val="00521790"/>
    <w:rsid w:val="00563BF9"/>
    <w:rsid w:val="00574E72"/>
    <w:rsid w:val="00653362"/>
    <w:rsid w:val="00674ABC"/>
    <w:rsid w:val="00682237"/>
    <w:rsid w:val="007734C9"/>
    <w:rsid w:val="007A2F10"/>
    <w:rsid w:val="007C03D3"/>
    <w:rsid w:val="00812B77"/>
    <w:rsid w:val="00937A68"/>
    <w:rsid w:val="009B1CA9"/>
    <w:rsid w:val="009D2F12"/>
    <w:rsid w:val="00A30004"/>
    <w:rsid w:val="00AA1933"/>
    <w:rsid w:val="00B7015C"/>
    <w:rsid w:val="00C1568A"/>
    <w:rsid w:val="00C73A3E"/>
    <w:rsid w:val="00CE2E03"/>
    <w:rsid w:val="00DA7CD6"/>
    <w:rsid w:val="00DF77B5"/>
    <w:rsid w:val="00E1539C"/>
    <w:rsid w:val="00E61F55"/>
    <w:rsid w:val="00F74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rsid w:val="00C1568A"/>
    <w:rPr>
      <w:rFonts w:cs="Times New Roman"/>
    </w:rPr>
  </w:style>
  <w:style w:type="character" w:customStyle="1" w:styleId="apple-converted-space">
    <w:name w:val="apple-converted-space"/>
    <w:rsid w:val="00DF77B5"/>
    <w:rPr>
      <w:rFonts w:cs="Times New Roman"/>
    </w:rPr>
  </w:style>
  <w:style w:type="paragraph" w:styleId="a9">
    <w:name w:val="No Spacing"/>
    <w:uiPriority w:val="1"/>
    <w:qFormat/>
    <w:rsid w:val="00A30004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A30004"/>
    <w:rPr>
      <w:b/>
    </w:rPr>
  </w:style>
  <w:style w:type="paragraph" w:customStyle="1" w:styleId="Default">
    <w:name w:val="Default"/>
    <w:rsid w:val="00A300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3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602</Words>
  <Characters>3437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Лена</cp:lastModifiedBy>
  <cp:revision>12</cp:revision>
  <dcterms:created xsi:type="dcterms:W3CDTF">2012-11-10T14:51:00Z</dcterms:created>
  <dcterms:modified xsi:type="dcterms:W3CDTF">2018-11-22T12:35:00Z</dcterms:modified>
</cp:coreProperties>
</file>